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579" w:rsidRPr="00DA6BB8" w:rsidRDefault="00292579" w:rsidP="007A75A8">
      <w:pPr>
        <w:spacing w:line="480" w:lineRule="auto"/>
        <w:jc w:val="center"/>
        <w:rPr>
          <w:rFonts w:ascii="Times New Roman" w:hAnsi="Times New Roman" w:cs="Times New Roman"/>
          <w:color w:val="000000"/>
          <w:sz w:val="24"/>
          <w:szCs w:val="24"/>
        </w:rPr>
      </w:pPr>
      <w:bookmarkStart w:id="0" w:name="_GoBack"/>
      <w:bookmarkEnd w:id="0"/>
    </w:p>
    <w:p w:rsidR="00292579" w:rsidRPr="00DA6BB8" w:rsidRDefault="00292579" w:rsidP="007A75A8">
      <w:pPr>
        <w:spacing w:line="480" w:lineRule="auto"/>
        <w:jc w:val="center"/>
        <w:rPr>
          <w:rFonts w:ascii="Times New Roman" w:hAnsi="Times New Roman" w:cs="Times New Roman"/>
          <w:color w:val="000000"/>
          <w:sz w:val="24"/>
          <w:szCs w:val="24"/>
        </w:rPr>
      </w:pPr>
    </w:p>
    <w:p w:rsidR="00292579" w:rsidRPr="00DA6BB8" w:rsidRDefault="00292579" w:rsidP="007A75A8">
      <w:pPr>
        <w:spacing w:line="480" w:lineRule="auto"/>
        <w:jc w:val="center"/>
        <w:rPr>
          <w:rFonts w:ascii="Times New Roman" w:hAnsi="Times New Roman" w:cs="Times New Roman"/>
          <w:color w:val="000000"/>
          <w:sz w:val="24"/>
          <w:szCs w:val="24"/>
        </w:rPr>
      </w:pPr>
    </w:p>
    <w:p w:rsidR="00292579" w:rsidRPr="00DA6BB8" w:rsidRDefault="00292579" w:rsidP="007A75A8">
      <w:pPr>
        <w:spacing w:line="480" w:lineRule="auto"/>
        <w:jc w:val="center"/>
        <w:rPr>
          <w:rFonts w:ascii="Times New Roman" w:hAnsi="Times New Roman" w:cs="Times New Roman"/>
          <w:color w:val="000000"/>
          <w:sz w:val="24"/>
          <w:szCs w:val="24"/>
        </w:rPr>
      </w:pPr>
    </w:p>
    <w:p w:rsidR="00292579" w:rsidRPr="00DA6BB8" w:rsidRDefault="00292579" w:rsidP="007A75A8">
      <w:pPr>
        <w:spacing w:line="480" w:lineRule="auto"/>
        <w:jc w:val="center"/>
        <w:rPr>
          <w:rFonts w:ascii="Times New Roman" w:hAnsi="Times New Roman" w:cs="Times New Roman"/>
          <w:color w:val="000000"/>
          <w:sz w:val="24"/>
          <w:szCs w:val="24"/>
        </w:rPr>
      </w:pPr>
    </w:p>
    <w:p w:rsidR="00292579" w:rsidRPr="00DA6BB8" w:rsidRDefault="00292579" w:rsidP="007A75A8">
      <w:pPr>
        <w:spacing w:line="480" w:lineRule="auto"/>
        <w:jc w:val="center"/>
        <w:rPr>
          <w:rFonts w:ascii="Times New Roman" w:hAnsi="Times New Roman" w:cs="Times New Roman"/>
          <w:color w:val="000000"/>
          <w:sz w:val="24"/>
          <w:szCs w:val="24"/>
        </w:rPr>
      </w:pPr>
    </w:p>
    <w:p w:rsidR="00292579" w:rsidRPr="00DA6BB8" w:rsidRDefault="00292579" w:rsidP="007A75A8">
      <w:pPr>
        <w:spacing w:line="480" w:lineRule="auto"/>
        <w:jc w:val="center"/>
        <w:rPr>
          <w:rFonts w:ascii="Times New Roman" w:hAnsi="Times New Roman" w:cs="Times New Roman"/>
          <w:color w:val="000000"/>
          <w:sz w:val="24"/>
          <w:szCs w:val="24"/>
        </w:rPr>
      </w:pPr>
    </w:p>
    <w:p w:rsidR="00292579" w:rsidRPr="00DA6BB8" w:rsidRDefault="00292579" w:rsidP="007A75A8">
      <w:pPr>
        <w:spacing w:line="480" w:lineRule="auto"/>
        <w:jc w:val="center"/>
        <w:rPr>
          <w:rFonts w:ascii="Times New Roman" w:hAnsi="Times New Roman" w:cs="Times New Roman"/>
          <w:color w:val="000000"/>
          <w:sz w:val="24"/>
          <w:szCs w:val="24"/>
        </w:rPr>
      </w:pPr>
      <w:r w:rsidRPr="00DA6BB8">
        <w:rPr>
          <w:rFonts w:ascii="Times New Roman" w:hAnsi="Times New Roman" w:cs="Times New Roman"/>
          <w:color w:val="000000"/>
          <w:sz w:val="24"/>
          <w:szCs w:val="24"/>
        </w:rPr>
        <w:t>Air Pressure and Wind</w:t>
      </w:r>
    </w:p>
    <w:p w:rsidR="00292579" w:rsidRPr="00DA6BB8" w:rsidRDefault="00292579" w:rsidP="007A75A8">
      <w:pPr>
        <w:spacing w:line="480" w:lineRule="auto"/>
        <w:jc w:val="center"/>
        <w:rPr>
          <w:rFonts w:ascii="Times New Roman" w:hAnsi="Times New Roman" w:cs="Times New Roman"/>
          <w:color w:val="000000"/>
          <w:sz w:val="24"/>
          <w:szCs w:val="24"/>
        </w:rPr>
      </w:pPr>
      <w:r w:rsidRPr="00DA6BB8">
        <w:rPr>
          <w:rFonts w:ascii="Times New Roman" w:hAnsi="Times New Roman" w:cs="Times New Roman"/>
          <w:color w:val="000000"/>
          <w:sz w:val="24"/>
          <w:szCs w:val="24"/>
        </w:rPr>
        <w:t>Name</w:t>
      </w:r>
    </w:p>
    <w:p w:rsidR="00292579" w:rsidRPr="00DA6BB8" w:rsidRDefault="00292579" w:rsidP="007A75A8">
      <w:pPr>
        <w:spacing w:line="480" w:lineRule="auto"/>
        <w:jc w:val="center"/>
        <w:rPr>
          <w:rFonts w:ascii="Times New Roman" w:hAnsi="Times New Roman" w:cs="Times New Roman"/>
          <w:color w:val="000000"/>
          <w:sz w:val="24"/>
          <w:szCs w:val="24"/>
        </w:rPr>
      </w:pPr>
      <w:r w:rsidRPr="00DA6BB8">
        <w:rPr>
          <w:rFonts w:ascii="Times New Roman" w:hAnsi="Times New Roman" w:cs="Times New Roman"/>
          <w:color w:val="000000"/>
          <w:sz w:val="24"/>
          <w:szCs w:val="24"/>
        </w:rPr>
        <w:t>Institutional Affiliation</w:t>
      </w:r>
    </w:p>
    <w:p w:rsidR="00292579" w:rsidRPr="00DA6BB8" w:rsidRDefault="00292579" w:rsidP="007A75A8">
      <w:pPr>
        <w:spacing w:line="480" w:lineRule="auto"/>
        <w:rPr>
          <w:rFonts w:ascii="Times New Roman" w:hAnsi="Times New Roman" w:cs="Times New Roman"/>
          <w:color w:val="000000"/>
          <w:sz w:val="24"/>
          <w:szCs w:val="24"/>
        </w:rPr>
      </w:pPr>
      <w:r w:rsidRPr="00DA6BB8">
        <w:rPr>
          <w:rFonts w:ascii="Times New Roman" w:hAnsi="Times New Roman" w:cs="Times New Roman"/>
          <w:color w:val="000000"/>
          <w:sz w:val="24"/>
          <w:szCs w:val="24"/>
        </w:rPr>
        <w:br w:type="page"/>
      </w:r>
    </w:p>
    <w:p w:rsidR="00E11DF6" w:rsidRPr="001316FA" w:rsidRDefault="00292579" w:rsidP="007A75A8">
      <w:pPr>
        <w:spacing w:line="480" w:lineRule="auto"/>
        <w:rPr>
          <w:rFonts w:ascii="Times New Roman" w:hAnsi="Times New Roman" w:cs="Times New Roman"/>
          <w:b/>
          <w:sz w:val="24"/>
          <w:szCs w:val="24"/>
        </w:rPr>
      </w:pPr>
      <w:r w:rsidRPr="001316FA">
        <w:rPr>
          <w:rFonts w:ascii="Times New Roman" w:hAnsi="Times New Roman" w:cs="Times New Roman"/>
          <w:b/>
          <w:sz w:val="24"/>
          <w:szCs w:val="24"/>
        </w:rPr>
        <w:lastRenderedPageBreak/>
        <w:t>Question 1</w:t>
      </w:r>
    </w:p>
    <w:p w:rsidR="00DA6BB8" w:rsidRPr="00DA6BB8" w:rsidRDefault="00EC5F36" w:rsidP="007A75A8">
      <w:pPr>
        <w:spacing w:line="480" w:lineRule="auto"/>
        <w:rPr>
          <w:rFonts w:ascii="Times New Roman" w:hAnsi="Times New Roman" w:cs="Times New Roman"/>
          <w:sz w:val="24"/>
          <w:szCs w:val="24"/>
        </w:rPr>
      </w:pPr>
      <w:r>
        <w:rPr>
          <w:rFonts w:ascii="Times New Roman" w:hAnsi="Times New Roman" w:cs="Times New Roman"/>
          <w:sz w:val="24"/>
          <w:szCs w:val="24"/>
        </w:rPr>
        <w:tab/>
      </w:r>
      <w:r w:rsidR="00B526C1">
        <w:rPr>
          <w:rFonts w:ascii="Times New Roman" w:hAnsi="Times New Roman" w:cs="Times New Roman"/>
          <w:sz w:val="24"/>
          <w:szCs w:val="24"/>
        </w:rPr>
        <w:t>Air pressure is caused by the increased weight of the air molecules above. The increase in weight molecules is caused by the changes in atmospheric temperature that leads to a makeup of the increases air leading to pressing down of more weight in the air below.  At a sea level, it is evident that the density of air usually decreases as a result of the changes in height. At higher attitudes, there is more space for the air molecules to spread more while the density of air decreases with space farther from the center of the earth</w:t>
      </w:r>
      <w:r w:rsidR="0060150A">
        <w:rPr>
          <w:rFonts w:ascii="Times New Roman" w:hAnsi="Times New Roman" w:cs="Times New Roman"/>
          <w:sz w:val="24"/>
          <w:szCs w:val="24"/>
        </w:rPr>
        <w:t xml:space="preserve"> (Globe, 2004).</w:t>
      </w:r>
    </w:p>
    <w:p w:rsidR="00292579" w:rsidRPr="003948AC" w:rsidRDefault="00292579" w:rsidP="007A75A8">
      <w:pPr>
        <w:spacing w:line="480" w:lineRule="auto"/>
        <w:rPr>
          <w:rFonts w:ascii="Times New Roman" w:hAnsi="Times New Roman" w:cs="Times New Roman"/>
          <w:b/>
          <w:sz w:val="24"/>
          <w:szCs w:val="24"/>
        </w:rPr>
      </w:pPr>
      <w:r w:rsidRPr="003948AC">
        <w:rPr>
          <w:rFonts w:ascii="Times New Roman" w:hAnsi="Times New Roman" w:cs="Times New Roman"/>
          <w:b/>
          <w:sz w:val="24"/>
          <w:szCs w:val="24"/>
        </w:rPr>
        <w:t>Question 2</w:t>
      </w:r>
    </w:p>
    <w:p w:rsidR="00292579" w:rsidRDefault="00EE0552" w:rsidP="007A75A8">
      <w:pPr>
        <w:spacing w:line="480" w:lineRule="auto"/>
        <w:rPr>
          <w:rFonts w:ascii="Times New Roman" w:hAnsi="Times New Roman" w:cs="Times New Roman"/>
          <w:sz w:val="24"/>
          <w:szCs w:val="24"/>
        </w:rPr>
      </w:pPr>
      <w:r>
        <w:rPr>
          <w:rFonts w:ascii="Times New Roman" w:hAnsi="Times New Roman" w:cs="Times New Roman"/>
          <w:sz w:val="24"/>
          <w:szCs w:val="24"/>
        </w:rPr>
        <w:tab/>
        <w:t>Higher air temperature is related to lower air temperature. The cool temperatures usually cause the pressure of the air to drop downwards.  In the cases of gas molecules cooling down, this leads to the air molecules moving in a slower manner. The decrease in velocity usually results to fewer collisions between the air p</w:t>
      </w:r>
      <w:r w:rsidR="00770D5B">
        <w:rPr>
          <w:rFonts w:ascii="Times New Roman" w:hAnsi="Times New Roman" w:cs="Times New Roman"/>
          <w:sz w:val="24"/>
          <w:szCs w:val="24"/>
        </w:rPr>
        <w:t>ressure and also the molecules. At higher elevations of the height of the seas level</w:t>
      </w:r>
      <w:r w:rsidR="00C51E2A">
        <w:rPr>
          <w:rFonts w:ascii="Times New Roman" w:hAnsi="Times New Roman" w:cs="Times New Roman"/>
          <w:sz w:val="24"/>
          <w:szCs w:val="24"/>
        </w:rPr>
        <w:t>, the</w:t>
      </w:r>
      <w:r w:rsidR="00770D5B">
        <w:rPr>
          <w:rFonts w:ascii="Times New Roman" w:hAnsi="Times New Roman" w:cs="Times New Roman"/>
          <w:sz w:val="24"/>
          <w:szCs w:val="24"/>
        </w:rPr>
        <w:t xml:space="preserve"> pressure of the air increases with the decreasing</w:t>
      </w:r>
      <w:r w:rsidR="0060150A">
        <w:rPr>
          <w:rFonts w:ascii="Times New Roman" w:hAnsi="Times New Roman" w:cs="Times New Roman"/>
          <w:sz w:val="24"/>
          <w:szCs w:val="24"/>
        </w:rPr>
        <w:t xml:space="preserve"> height (Jacob, 1999).</w:t>
      </w:r>
    </w:p>
    <w:p w:rsidR="00292579" w:rsidRPr="003948AC" w:rsidRDefault="00292579" w:rsidP="007A75A8">
      <w:pPr>
        <w:spacing w:line="480" w:lineRule="auto"/>
        <w:rPr>
          <w:rFonts w:ascii="Times New Roman" w:hAnsi="Times New Roman" w:cs="Times New Roman"/>
          <w:b/>
          <w:sz w:val="24"/>
          <w:szCs w:val="24"/>
        </w:rPr>
      </w:pPr>
      <w:r w:rsidRPr="003948AC">
        <w:rPr>
          <w:rFonts w:ascii="Times New Roman" w:hAnsi="Times New Roman" w:cs="Times New Roman"/>
          <w:b/>
          <w:sz w:val="24"/>
          <w:szCs w:val="24"/>
        </w:rPr>
        <w:t>Question 3</w:t>
      </w:r>
    </w:p>
    <w:p w:rsidR="003948AC" w:rsidRPr="00DA6BB8" w:rsidRDefault="00770D5B" w:rsidP="007A75A8">
      <w:pPr>
        <w:spacing w:line="480" w:lineRule="auto"/>
        <w:rPr>
          <w:rFonts w:ascii="Times New Roman" w:hAnsi="Times New Roman" w:cs="Times New Roman"/>
          <w:sz w:val="24"/>
          <w:szCs w:val="24"/>
        </w:rPr>
      </w:pPr>
      <w:r>
        <w:rPr>
          <w:rFonts w:ascii="Times New Roman" w:hAnsi="Times New Roman" w:cs="Times New Roman"/>
          <w:sz w:val="24"/>
          <w:szCs w:val="24"/>
        </w:rPr>
        <w:tab/>
      </w:r>
      <w:r w:rsidR="0060150A">
        <w:rPr>
          <w:rFonts w:ascii="Times New Roman" w:hAnsi="Times New Roman" w:cs="Times New Roman"/>
          <w:sz w:val="24"/>
          <w:szCs w:val="24"/>
        </w:rPr>
        <w:t>Sometimes the wind flows from a place of high pressures to low pressure regions. This is evident in the case of beaches in summer time. It is evident that the areas that have been warmed have cases of low pressure due to the fact that warm air usually rises leading to low pressure systems.  Since winds usually swirl counterclockwise, they usually move towards the equator where there is low press</w:t>
      </w:r>
      <w:r w:rsidR="0073295A">
        <w:rPr>
          <w:rFonts w:ascii="Times New Roman" w:hAnsi="Times New Roman" w:cs="Times New Roman"/>
          <w:sz w:val="24"/>
          <w:szCs w:val="24"/>
        </w:rPr>
        <w:t>ure leading to a cyclonic flow (</w:t>
      </w:r>
      <w:r w:rsidR="0073295A">
        <w:rPr>
          <w:rFonts w:ascii="Times New Roman" w:eastAsia="Arial Unicode MS" w:hAnsi="Times New Roman" w:cs="Times New Roman"/>
          <w:color w:val="000000"/>
          <w:sz w:val="24"/>
          <w:szCs w:val="24"/>
          <w:shd w:val="clear" w:color="auto" w:fill="FFFFFF"/>
        </w:rPr>
        <w:t xml:space="preserve">Sack &amp; </w:t>
      </w:r>
      <w:proofErr w:type="spellStart"/>
      <w:r w:rsidR="0073295A">
        <w:rPr>
          <w:rFonts w:ascii="Times New Roman" w:eastAsia="Arial Unicode MS" w:hAnsi="Times New Roman" w:cs="Times New Roman"/>
          <w:color w:val="000000"/>
          <w:sz w:val="24"/>
          <w:szCs w:val="24"/>
          <w:shd w:val="clear" w:color="auto" w:fill="FFFFFF"/>
        </w:rPr>
        <w:t>Gabler</w:t>
      </w:r>
      <w:proofErr w:type="spellEnd"/>
      <w:r w:rsidR="0073295A">
        <w:rPr>
          <w:rFonts w:ascii="Times New Roman" w:eastAsia="Arial Unicode MS" w:hAnsi="Times New Roman" w:cs="Times New Roman"/>
          <w:color w:val="000000"/>
          <w:sz w:val="24"/>
          <w:szCs w:val="24"/>
          <w:shd w:val="clear" w:color="auto" w:fill="FFFFFF"/>
        </w:rPr>
        <w:t>, 2</w:t>
      </w:r>
      <w:r w:rsidR="0073295A" w:rsidRPr="002A039E">
        <w:rPr>
          <w:rFonts w:ascii="Times New Roman" w:eastAsia="Arial Unicode MS" w:hAnsi="Times New Roman" w:cs="Times New Roman"/>
          <w:color w:val="000000"/>
          <w:sz w:val="24"/>
          <w:szCs w:val="24"/>
          <w:shd w:val="clear" w:color="auto" w:fill="FFFFFF"/>
        </w:rPr>
        <w:t>017). </w:t>
      </w:r>
    </w:p>
    <w:p w:rsidR="00292579" w:rsidRDefault="00292579" w:rsidP="007A75A8">
      <w:pPr>
        <w:spacing w:line="480" w:lineRule="auto"/>
        <w:rPr>
          <w:rFonts w:ascii="Times New Roman" w:hAnsi="Times New Roman" w:cs="Times New Roman"/>
          <w:b/>
          <w:sz w:val="24"/>
          <w:szCs w:val="24"/>
        </w:rPr>
      </w:pPr>
      <w:r w:rsidRPr="003948AC">
        <w:rPr>
          <w:rFonts w:ascii="Times New Roman" w:hAnsi="Times New Roman" w:cs="Times New Roman"/>
          <w:b/>
          <w:sz w:val="24"/>
          <w:szCs w:val="24"/>
        </w:rPr>
        <w:t>Question 4</w:t>
      </w:r>
    </w:p>
    <w:p w:rsidR="003948AC" w:rsidRPr="0073295A" w:rsidRDefault="0060150A" w:rsidP="007A75A8">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73295A" w:rsidRPr="0073295A">
        <w:rPr>
          <w:rFonts w:ascii="Times New Roman" w:hAnsi="Times New Roman" w:cs="Times New Roman"/>
          <w:sz w:val="24"/>
          <w:szCs w:val="24"/>
        </w:rPr>
        <w:t>Pressure gradient is created force of the air usually moving from an area of high to an area of low pressure. This change is always measures as the basis movement of the air. When the air begins to have a rapid movement, the creoles force tends to increase since the magnitude of the air is always directly proportional to the air speed. The closes isolated isobars usually demonstrate that large pressure has changed over a small area hence suggesting the creation of strong winds through the pressure gradient</w:t>
      </w:r>
      <w:r w:rsidR="0073295A">
        <w:rPr>
          <w:rFonts w:ascii="Times New Roman" w:hAnsi="Times New Roman" w:cs="Times New Roman"/>
          <w:sz w:val="24"/>
          <w:szCs w:val="24"/>
        </w:rPr>
        <w:t xml:space="preserve"> (</w:t>
      </w:r>
      <w:r w:rsidR="0073295A">
        <w:rPr>
          <w:rFonts w:ascii="Times New Roman" w:eastAsia="Arial Unicode MS" w:hAnsi="Times New Roman" w:cs="Times New Roman"/>
          <w:color w:val="000000"/>
          <w:sz w:val="24"/>
          <w:szCs w:val="24"/>
          <w:shd w:val="clear" w:color="auto" w:fill="FFFFFF"/>
        </w:rPr>
        <w:t xml:space="preserve">Sack &amp; </w:t>
      </w:r>
      <w:proofErr w:type="spellStart"/>
      <w:r w:rsidR="0073295A">
        <w:rPr>
          <w:rFonts w:ascii="Times New Roman" w:eastAsia="Arial Unicode MS" w:hAnsi="Times New Roman" w:cs="Times New Roman"/>
          <w:color w:val="000000"/>
          <w:sz w:val="24"/>
          <w:szCs w:val="24"/>
          <w:shd w:val="clear" w:color="auto" w:fill="FFFFFF"/>
        </w:rPr>
        <w:t>Gabler</w:t>
      </w:r>
      <w:proofErr w:type="spellEnd"/>
      <w:r w:rsidR="0073295A">
        <w:rPr>
          <w:rFonts w:ascii="Times New Roman" w:eastAsia="Arial Unicode MS" w:hAnsi="Times New Roman" w:cs="Times New Roman"/>
          <w:color w:val="000000"/>
          <w:sz w:val="24"/>
          <w:szCs w:val="24"/>
          <w:shd w:val="clear" w:color="auto" w:fill="FFFFFF"/>
        </w:rPr>
        <w:t>, 2</w:t>
      </w:r>
      <w:r w:rsidR="0073295A" w:rsidRPr="002A039E">
        <w:rPr>
          <w:rFonts w:ascii="Times New Roman" w:eastAsia="Arial Unicode MS" w:hAnsi="Times New Roman" w:cs="Times New Roman"/>
          <w:color w:val="000000"/>
          <w:sz w:val="24"/>
          <w:szCs w:val="24"/>
          <w:shd w:val="clear" w:color="auto" w:fill="FFFFFF"/>
        </w:rPr>
        <w:t>017). </w:t>
      </w:r>
    </w:p>
    <w:p w:rsidR="00292579" w:rsidRPr="003948AC" w:rsidRDefault="00292579" w:rsidP="007A75A8">
      <w:pPr>
        <w:spacing w:line="480" w:lineRule="auto"/>
        <w:rPr>
          <w:rFonts w:ascii="Times New Roman" w:hAnsi="Times New Roman" w:cs="Times New Roman"/>
          <w:b/>
          <w:sz w:val="24"/>
          <w:szCs w:val="24"/>
        </w:rPr>
      </w:pPr>
      <w:r w:rsidRPr="003948AC">
        <w:rPr>
          <w:rFonts w:ascii="Times New Roman" w:hAnsi="Times New Roman" w:cs="Times New Roman"/>
          <w:b/>
          <w:sz w:val="24"/>
          <w:szCs w:val="24"/>
        </w:rPr>
        <w:t>Question 5</w:t>
      </w:r>
    </w:p>
    <w:p w:rsidR="00292579" w:rsidRDefault="0073295A" w:rsidP="007A75A8">
      <w:pPr>
        <w:spacing w:line="480" w:lineRule="auto"/>
        <w:rPr>
          <w:rFonts w:ascii="Times New Roman" w:hAnsi="Times New Roman" w:cs="Times New Roman"/>
          <w:sz w:val="24"/>
          <w:szCs w:val="24"/>
        </w:rPr>
      </w:pPr>
      <w:r>
        <w:rPr>
          <w:rFonts w:ascii="Times New Roman" w:hAnsi="Times New Roman" w:cs="Times New Roman"/>
          <w:sz w:val="24"/>
          <w:szCs w:val="24"/>
        </w:rPr>
        <w:tab/>
      </w:r>
      <w:r w:rsidR="00636C02">
        <w:rPr>
          <w:rFonts w:ascii="Times New Roman" w:hAnsi="Times New Roman" w:cs="Times New Roman"/>
          <w:sz w:val="24"/>
          <w:szCs w:val="24"/>
        </w:rPr>
        <w:t>In many cases, the wind usually deflects to the right position when flowing towards the surface of the earth in the northern hemisphe</w:t>
      </w:r>
      <w:r w:rsidR="00765593">
        <w:rPr>
          <w:rFonts w:ascii="Times New Roman" w:hAnsi="Times New Roman" w:cs="Times New Roman"/>
          <w:sz w:val="24"/>
          <w:szCs w:val="24"/>
        </w:rPr>
        <w:t xml:space="preserve">re across to the southern part. The rotation of the earth in most case usually means that a force known as </w:t>
      </w:r>
      <w:proofErr w:type="spellStart"/>
      <w:r w:rsidR="00765593">
        <w:rPr>
          <w:rFonts w:ascii="Times New Roman" w:hAnsi="Times New Roman" w:cs="Times New Roman"/>
          <w:sz w:val="24"/>
          <w:szCs w:val="24"/>
        </w:rPr>
        <w:t>coriolis</w:t>
      </w:r>
      <w:proofErr w:type="spellEnd"/>
      <w:r w:rsidR="00765593">
        <w:rPr>
          <w:rFonts w:ascii="Times New Roman" w:hAnsi="Times New Roman" w:cs="Times New Roman"/>
          <w:sz w:val="24"/>
          <w:szCs w:val="24"/>
        </w:rPr>
        <w:t xml:space="preserve"> has been created. This usually creates a deflection of the direction of the wind towards the right in the northern hemisphere and also to the left side of the southern region hence creating a movement of the air across the earth.</w:t>
      </w:r>
    </w:p>
    <w:p w:rsidR="00292579" w:rsidRDefault="00292579" w:rsidP="007A75A8">
      <w:pPr>
        <w:spacing w:line="480" w:lineRule="auto"/>
        <w:rPr>
          <w:rFonts w:ascii="Times New Roman" w:hAnsi="Times New Roman" w:cs="Times New Roman"/>
          <w:b/>
          <w:sz w:val="24"/>
          <w:szCs w:val="24"/>
        </w:rPr>
      </w:pPr>
      <w:r w:rsidRPr="003948AC">
        <w:rPr>
          <w:rFonts w:ascii="Times New Roman" w:hAnsi="Times New Roman" w:cs="Times New Roman"/>
          <w:b/>
          <w:sz w:val="24"/>
          <w:szCs w:val="24"/>
        </w:rPr>
        <w:t>Question 6</w:t>
      </w:r>
    </w:p>
    <w:p w:rsidR="00765593" w:rsidRPr="009C2FF6" w:rsidRDefault="00765593" w:rsidP="007A75A8">
      <w:pPr>
        <w:spacing w:line="480" w:lineRule="auto"/>
        <w:rPr>
          <w:rFonts w:ascii="Times New Roman" w:hAnsi="Times New Roman" w:cs="Times New Roman"/>
          <w:sz w:val="24"/>
          <w:szCs w:val="24"/>
        </w:rPr>
      </w:pPr>
      <w:r>
        <w:rPr>
          <w:rFonts w:ascii="Times New Roman" w:hAnsi="Times New Roman" w:cs="Times New Roman"/>
          <w:b/>
          <w:sz w:val="24"/>
          <w:szCs w:val="24"/>
        </w:rPr>
        <w:tab/>
      </w:r>
      <w:r w:rsidR="009C2FF6" w:rsidRPr="009C2FF6">
        <w:rPr>
          <w:rFonts w:ascii="Times New Roman" w:hAnsi="Times New Roman" w:cs="Times New Roman"/>
          <w:sz w:val="24"/>
          <w:szCs w:val="24"/>
        </w:rPr>
        <w:t xml:space="preserve">Geotropic winds are known as the winds that have been created as a balance result from the gradient forces and also the </w:t>
      </w:r>
      <w:proofErr w:type="spellStart"/>
      <w:r w:rsidR="009C2FF6" w:rsidRPr="009C2FF6">
        <w:rPr>
          <w:rFonts w:ascii="Times New Roman" w:hAnsi="Times New Roman" w:cs="Times New Roman"/>
          <w:sz w:val="24"/>
          <w:szCs w:val="24"/>
        </w:rPr>
        <w:t>coriolis</w:t>
      </w:r>
      <w:proofErr w:type="spellEnd"/>
      <w:r w:rsidR="009C2FF6" w:rsidRPr="009C2FF6">
        <w:rPr>
          <w:rFonts w:ascii="Times New Roman" w:hAnsi="Times New Roman" w:cs="Times New Roman"/>
          <w:sz w:val="24"/>
          <w:szCs w:val="24"/>
        </w:rPr>
        <w:t xml:space="preserve">. When the air parcel initially rests from the low pressure to the high pressure, these winds are created. In many cases, the geostrophic winds usually flow </w:t>
      </w:r>
      <w:r w:rsidR="009C2FF6">
        <w:rPr>
          <w:rFonts w:ascii="Times New Roman" w:hAnsi="Times New Roman" w:cs="Times New Roman"/>
          <w:sz w:val="24"/>
          <w:szCs w:val="24"/>
        </w:rPr>
        <w:t>in parallel bars to the isobars (</w:t>
      </w:r>
      <w:r w:rsidR="009C2FF6">
        <w:rPr>
          <w:rFonts w:ascii="Times New Roman" w:eastAsia="Arial Unicode MS" w:hAnsi="Times New Roman" w:cs="Times New Roman"/>
          <w:color w:val="000000"/>
          <w:sz w:val="24"/>
          <w:szCs w:val="24"/>
          <w:shd w:val="clear" w:color="auto" w:fill="FFFFFF"/>
        </w:rPr>
        <w:t xml:space="preserve">Sack &amp; </w:t>
      </w:r>
      <w:proofErr w:type="spellStart"/>
      <w:r w:rsidR="009C2FF6">
        <w:rPr>
          <w:rFonts w:ascii="Times New Roman" w:eastAsia="Arial Unicode MS" w:hAnsi="Times New Roman" w:cs="Times New Roman"/>
          <w:color w:val="000000"/>
          <w:sz w:val="24"/>
          <w:szCs w:val="24"/>
          <w:shd w:val="clear" w:color="auto" w:fill="FFFFFF"/>
        </w:rPr>
        <w:t>Gabler</w:t>
      </w:r>
      <w:proofErr w:type="spellEnd"/>
      <w:r w:rsidR="009C2FF6">
        <w:rPr>
          <w:rFonts w:ascii="Times New Roman" w:eastAsia="Arial Unicode MS" w:hAnsi="Times New Roman" w:cs="Times New Roman"/>
          <w:color w:val="000000"/>
          <w:sz w:val="24"/>
          <w:szCs w:val="24"/>
          <w:shd w:val="clear" w:color="auto" w:fill="FFFFFF"/>
        </w:rPr>
        <w:t>, 2</w:t>
      </w:r>
      <w:r w:rsidR="009C2FF6" w:rsidRPr="002A039E">
        <w:rPr>
          <w:rFonts w:ascii="Times New Roman" w:eastAsia="Arial Unicode MS" w:hAnsi="Times New Roman" w:cs="Times New Roman"/>
          <w:color w:val="000000"/>
          <w:sz w:val="24"/>
          <w:szCs w:val="24"/>
          <w:shd w:val="clear" w:color="auto" w:fill="FFFFFF"/>
        </w:rPr>
        <w:t>017). </w:t>
      </w:r>
    </w:p>
    <w:p w:rsidR="00292579" w:rsidRPr="003948AC" w:rsidRDefault="00292579" w:rsidP="007A75A8">
      <w:pPr>
        <w:spacing w:line="480" w:lineRule="auto"/>
        <w:rPr>
          <w:rFonts w:ascii="Times New Roman" w:hAnsi="Times New Roman" w:cs="Times New Roman"/>
          <w:b/>
          <w:sz w:val="24"/>
          <w:szCs w:val="24"/>
        </w:rPr>
      </w:pPr>
      <w:r w:rsidRPr="003948AC">
        <w:rPr>
          <w:rFonts w:ascii="Times New Roman" w:hAnsi="Times New Roman" w:cs="Times New Roman"/>
          <w:b/>
          <w:sz w:val="24"/>
          <w:szCs w:val="24"/>
        </w:rPr>
        <w:t>Question 7</w:t>
      </w:r>
    </w:p>
    <w:p w:rsidR="00D934CB" w:rsidRPr="003948AC" w:rsidRDefault="00CB5E97" w:rsidP="007A75A8">
      <w:pPr>
        <w:spacing w:line="480" w:lineRule="auto"/>
        <w:rPr>
          <w:rFonts w:ascii="Times New Roman" w:hAnsi="Times New Roman" w:cs="Times New Roman"/>
          <w:b/>
          <w:sz w:val="24"/>
          <w:szCs w:val="24"/>
        </w:rPr>
      </w:pPr>
      <w:r>
        <w:rPr>
          <w:rFonts w:ascii="Times New Roman" w:hAnsi="Times New Roman" w:cs="Times New Roman"/>
          <w:sz w:val="24"/>
          <w:szCs w:val="24"/>
        </w:rPr>
        <w:tab/>
        <w:t xml:space="preserve">Jet streams can be described as small </w:t>
      </w:r>
      <w:proofErr w:type="spellStart"/>
      <w:r>
        <w:rPr>
          <w:rFonts w:ascii="Times New Roman" w:hAnsi="Times New Roman" w:cs="Times New Roman"/>
          <w:sz w:val="24"/>
          <w:szCs w:val="24"/>
        </w:rPr>
        <w:t>maendering</w:t>
      </w:r>
      <w:proofErr w:type="spellEnd"/>
      <w:r>
        <w:rPr>
          <w:rFonts w:ascii="Times New Roman" w:hAnsi="Times New Roman" w:cs="Times New Roman"/>
          <w:sz w:val="24"/>
          <w:szCs w:val="24"/>
        </w:rPr>
        <w:t xml:space="preserve"> currents that have high speed winds and flow near the </w:t>
      </w:r>
      <w:proofErr w:type="spellStart"/>
      <w:r>
        <w:rPr>
          <w:rFonts w:ascii="Times New Roman" w:hAnsi="Times New Roman" w:cs="Times New Roman"/>
          <w:sz w:val="24"/>
          <w:szCs w:val="24"/>
        </w:rPr>
        <w:t>tropopause</w:t>
      </w:r>
      <w:proofErr w:type="spellEnd"/>
      <w:r>
        <w:rPr>
          <w:rFonts w:ascii="Times New Roman" w:hAnsi="Times New Roman" w:cs="Times New Roman"/>
          <w:sz w:val="24"/>
          <w:szCs w:val="24"/>
        </w:rPr>
        <w:t xml:space="preserve"> with an exceeding speed of 250 miles per hour. The turning of the earth usually causes the flow of thee winds from the left to the right in the northern hemisphere. </w:t>
      </w:r>
      <w:r>
        <w:rPr>
          <w:rFonts w:ascii="Times New Roman" w:hAnsi="Times New Roman" w:cs="Times New Roman"/>
          <w:sz w:val="24"/>
          <w:szCs w:val="24"/>
        </w:rPr>
        <w:lastRenderedPageBreak/>
        <w:t>The winds basically from regions that have high pressure to the regions that h</w:t>
      </w:r>
      <w:r w:rsidR="00D934CB">
        <w:rPr>
          <w:rFonts w:ascii="Times New Roman" w:hAnsi="Times New Roman" w:cs="Times New Roman"/>
          <w:sz w:val="24"/>
          <w:szCs w:val="24"/>
        </w:rPr>
        <w:t>ave low pressure (</w:t>
      </w:r>
      <w:r w:rsidR="00D934CB">
        <w:rPr>
          <w:rFonts w:ascii="Times New Roman" w:eastAsia="Arial Unicode MS" w:hAnsi="Times New Roman" w:cs="Times New Roman"/>
          <w:color w:val="000000"/>
          <w:sz w:val="24"/>
          <w:szCs w:val="24"/>
          <w:shd w:val="clear" w:color="auto" w:fill="FFFFFF"/>
        </w:rPr>
        <w:t xml:space="preserve">Rodgers &amp; </w:t>
      </w:r>
      <w:proofErr w:type="spellStart"/>
      <w:r w:rsidR="00D934CB">
        <w:rPr>
          <w:rFonts w:ascii="Times New Roman" w:eastAsia="Arial Unicode MS" w:hAnsi="Times New Roman" w:cs="Times New Roman"/>
          <w:color w:val="000000"/>
          <w:sz w:val="24"/>
          <w:szCs w:val="24"/>
          <w:shd w:val="clear" w:color="auto" w:fill="FFFFFF"/>
        </w:rPr>
        <w:t>Streluk</w:t>
      </w:r>
      <w:proofErr w:type="spellEnd"/>
      <w:r w:rsidR="00D934CB">
        <w:rPr>
          <w:rFonts w:ascii="Times New Roman" w:eastAsia="Arial Unicode MS" w:hAnsi="Times New Roman" w:cs="Times New Roman"/>
          <w:color w:val="000000"/>
          <w:sz w:val="24"/>
          <w:szCs w:val="24"/>
          <w:shd w:val="clear" w:color="auto" w:fill="FFFFFF"/>
        </w:rPr>
        <w:t xml:space="preserve">, </w:t>
      </w:r>
      <w:r w:rsidR="00D934CB" w:rsidRPr="002A039E">
        <w:rPr>
          <w:rFonts w:ascii="Times New Roman" w:eastAsia="Arial Unicode MS" w:hAnsi="Times New Roman" w:cs="Times New Roman"/>
          <w:color w:val="000000"/>
          <w:sz w:val="24"/>
          <w:szCs w:val="24"/>
          <w:shd w:val="clear" w:color="auto" w:fill="FFFFFF"/>
        </w:rPr>
        <w:t>2007). </w:t>
      </w:r>
    </w:p>
    <w:p w:rsidR="00292579" w:rsidRDefault="00292579" w:rsidP="007A75A8">
      <w:pPr>
        <w:spacing w:line="480" w:lineRule="auto"/>
        <w:rPr>
          <w:rFonts w:ascii="Times New Roman" w:hAnsi="Times New Roman" w:cs="Times New Roman"/>
          <w:b/>
          <w:sz w:val="24"/>
          <w:szCs w:val="24"/>
        </w:rPr>
      </w:pPr>
      <w:r w:rsidRPr="003948AC">
        <w:rPr>
          <w:rFonts w:ascii="Times New Roman" w:hAnsi="Times New Roman" w:cs="Times New Roman"/>
          <w:b/>
          <w:sz w:val="24"/>
          <w:szCs w:val="24"/>
        </w:rPr>
        <w:t>Question 8</w:t>
      </w:r>
    </w:p>
    <w:p w:rsidR="00D934CB" w:rsidRPr="003948AC" w:rsidRDefault="00B106BF" w:rsidP="007A75A8">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4277E7" w:rsidRPr="00B748DA">
        <w:rPr>
          <w:rFonts w:ascii="Times New Roman" w:hAnsi="Times New Roman" w:cs="Times New Roman"/>
          <w:sz w:val="24"/>
          <w:szCs w:val="24"/>
        </w:rPr>
        <w:t xml:space="preserve">A cyclone can be described as a wind that usually brings in precipitation and clouds. Most of the cyclones usually movement from a region of low pressure in the </w:t>
      </w:r>
      <w:proofErr w:type="spellStart"/>
      <w:r w:rsidR="004277E7" w:rsidRPr="00B748DA">
        <w:rPr>
          <w:rFonts w:ascii="Times New Roman" w:hAnsi="Times New Roman" w:cs="Times New Roman"/>
          <w:sz w:val="24"/>
          <w:szCs w:val="24"/>
        </w:rPr>
        <w:t>counterclowise</w:t>
      </w:r>
      <w:proofErr w:type="spellEnd"/>
      <w:r w:rsidR="004277E7" w:rsidRPr="00B748DA">
        <w:rPr>
          <w:rFonts w:ascii="Times New Roman" w:hAnsi="Times New Roman" w:cs="Times New Roman"/>
          <w:sz w:val="24"/>
          <w:szCs w:val="24"/>
        </w:rPr>
        <w:t xml:space="preserve"> direction. They exist in the northern hemisphere and can always converge to the center to cause air to </w:t>
      </w:r>
      <w:r w:rsidR="00B748DA" w:rsidRPr="00B748DA">
        <w:rPr>
          <w:rFonts w:ascii="Times New Roman" w:hAnsi="Times New Roman" w:cs="Times New Roman"/>
          <w:sz w:val="24"/>
          <w:szCs w:val="24"/>
        </w:rPr>
        <w:t>rise</w:t>
      </w:r>
      <w:r w:rsidR="004277E7" w:rsidRPr="00B748DA">
        <w:rPr>
          <w:rFonts w:ascii="Times New Roman" w:hAnsi="Times New Roman" w:cs="Times New Roman"/>
          <w:sz w:val="24"/>
          <w:szCs w:val="24"/>
        </w:rPr>
        <w:t xml:space="preserve"> </w:t>
      </w:r>
      <w:r w:rsidR="00B748DA" w:rsidRPr="00B748DA">
        <w:rPr>
          <w:rFonts w:ascii="Times New Roman" w:hAnsi="Times New Roman" w:cs="Times New Roman"/>
          <w:sz w:val="24"/>
          <w:szCs w:val="24"/>
        </w:rPr>
        <w:t>every time</w:t>
      </w:r>
      <w:r w:rsidR="004277E7" w:rsidRPr="00B748DA">
        <w:rPr>
          <w:rFonts w:ascii="Times New Roman" w:hAnsi="Times New Roman" w:cs="Times New Roman"/>
          <w:sz w:val="24"/>
          <w:szCs w:val="24"/>
        </w:rPr>
        <w:t>. Most of the cyclones usually cause stormy weather because of the existence of the clouds and also mixture of the precipitation</w:t>
      </w:r>
      <w:r w:rsidR="00D934CB">
        <w:rPr>
          <w:rFonts w:ascii="Times New Roman" w:hAnsi="Times New Roman" w:cs="Times New Roman"/>
          <w:sz w:val="24"/>
          <w:szCs w:val="24"/>
        </w:rPr>
        <w:t xml:space="preserve"> (</w:t>
      </w:r>
      <w:r w:rsidR="00D934CB">
        <w:rPr>
          <w:rFonts w:ascii="Times New Roman" w:eastAsia="Arial Unicode MS" w:hAnsi="Times New Roman" w:cs="Times New Roman"/>
          <w:color w:val="000000"/>
          <w:sz w:val="24"/>
          <w:szCs w:val="24"/>
          <w:shd w:val="clear" w:color="auto" w:fill="FFFFFF"/>
        </w:rPr>
        <w:t xml:space="preserve">Rodgers &amp; </w:t>
      </w:r>
      <w:proofErr w:type="spellStart"/>
      <w:r w:rsidR="00D934CB">
        <w:rPr>
          <w:rFonts w:ascii="Times New Roman" w:eastAsia="Arial Unicode MS" w:hAnsi="Times New Roman" w:cs="Times New Roman"/>
          <w:color w:val="000000"/>
          <w:sz w:val="24"/>
          <w:szCs w:val="24"/>
          <w:shd w:val="clear" w:color="auto" w:fill="FFFFFF"/>
        </w:rPr>
        <w:t>Streluk</w:t>
      </w:r>
      <w:proofErr w:type="spellEnd"/>
      <w:r w:rsidR="00D934CB">
        <w:rPr>
          <w:rFonts w:ascii="Times New Roman" w:eastAsia="Arial Unicode MS" w:hAnsi="Times New Roman" w:cs="Times New Roman"/>
          <w:color w:val="000000"/>
          <w:sz w:val="24"/>
          <w:szCs w:val="24"/>
          <w:shd w:val="clear" w:color="auto" w:fill="FFFFFF"/>
        </w:rPr>
        <w:t xml:space="preserve">, </w:t>
      </w:r>
      <w:r w:rsidR="00D934CB" w:rsidRPr="002A039E">
        <w:rPr>
          <w:rFonts w:ascii="Times New Roman" w:eastAsia="Arial Unicode MS" w:hAnsi="Times New Roman" w:cs="Times New Roman"/>
          <w:color w:val="000000"/>
          <w:sz w:val="24"/>
          <w:szCs w:val="24"/>
          <w:shd w:val="clear" w:color="auto" w:fill="FFFFFF"/>
        </w:rPr>
        <w:t>2007). </w:t>
      </w:r>
    </w:p>
    <w:p w:rsidR="003948AC" w:rsidRPr="00B748DA" w:rsidRDefault="003948AC" w:rsidP="007A75A8">
      <w:pPr>
        <w:spacing w:line="480" w:lineRule="auto"/>
        <w:rPr>
          <w:rFonts w:ascii="Times New Roman" w:hAnsi="Times New Roman" w:cs="Times New Roman"/>
          <w:sz w:val="24"/>
          <w:szCs w:val="24"/>
        </w:rPr>
      </w:pPr>
    </w:p>
    <w:p w:rsidR="00292579" w:rsidRDefault="00292579" w:rsidP="007A75A8">
      <w:pPr>
        <w:spacing w:line="480" w:lineRule="auto"/>
        <w:rPr>
          <w:rFonts w:ascii="Times New Roman" w:hAnsi="Times New Roman" w:cs="Times New Roman"/>
          <w:b/>
          <w:sz w:val="24"/>
          <w:szCs w:val="24"/>
        </w:rPr>
      </w:pPr>
      <w:r w:rsidRPr="003948AC">
        <w:rPr>
          <w:rFonts w:ascii="Times New Roman" w:hAnsi="Times New Roman" w:cs="Times New Roman"/>
          <w:b/>
          <w:sz w:val="24"/>
          <w:szCs w:val="24"/>
        </w:rPr>
        <w:t>Question 9</w:t>
      </w:r>
    </w:p>
    <w:p w:rsidR="003948AC" w:rsidRPr="003948AC" w:rsidRDefault="00F95B89" w:rsidP="007A75A8">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In a cyclonic system the movement of air usua</w:t>
      </w:r>
      <w:r w:rsidR="005759A6">
        <w:rPr>
          <w:rFonts w:ascii="Times New Roman" w:hAnsi="Times New Roman" w:cs="Times New Roman"/>
          <w:sz w:val="24"/>
          <w:szCs w:val="24"/>
        </w:rPr>
        <w:t xml:space="preserve">lly flows counterclockwise from the area of high pressure to the regions that have a low pressure. </w:t>
      </w:r>
      <w:r w:rsidR="00D934CB">
        <w:rPr>
          <w:rFonts w:ascii="Times New Roman" w:hAnsi="Times New Roman" w:cs="Times New Roman"/>
          <w:sz w:val="24"/>
          <w:szCs w:val="24"/>
        </w:rPr>
        <w:t xml:space="preserve">Most of the </w:t>
      </w:r>
      <w:proofErr w:type="spellStart"/>
      <w:r w:rsidR="00D934CB">
        <w:rPr>
          <w:rFonts w:ascii="Times New Roman" w:hAnsi="Times New Roman" w:cs="Times New Roman"/>
          <w:sz w:val="24"/>
          <w:szCs w:val="24"/>
        </w:rPr>
        <w:t>midlatitude</w:t>
      </w:r>
      <w:proofErr w:type="spellEnd"/>
      <w:r w:rsidR="00D934CB">
        <w:rPr>
          <w:rFonts w:ascii="Times New Roman" w:hAnsi="Times New Roman" w:cs="Times New Roman"/>
          <w:sz w:val="24"/>
          <w:szCs w:val="24"/>
        </w:rPr>
        <w:t xml:space="preserve"> cyclones usually represent the movement from a region of low center. The movement is caused in a clockwise manner especially in areas of low pressure. Due to the </w:t>
      </w:r>
      <w:proofErr w:type="spellStart"/>
      <w:r w:rsidR="00E87E36">
        <w:rPr>
          <w:rFonts w:ascii="Times New Roman" w:hAnsi="Times New Roman" w:cs="Times New Roman"/>
          <w:sz w:val="24"/>
          <w:szCs w:val="24"/>
        </w:rPr>
        <w:t>Coriolis</w:t>
      </w:r>
      <w:proofErr w:type="spellEnd"/>
      <w:r w:rsidR="00E87E36">
        <w:rPr>
          <w:rFonts w:ascii="Times New Roman" w:hAnsi="Times New Roman" w:cs="Times New Roman"/>
          <w:sz w:val="24"/>
          <w:szCs w:val="24"/>
        </w:rPr>
        <w:t xml:space="preserve"> Effect</w:t>
      </w:r>
      <w:r w:rsidR="00D934CB">
        <w:rPr>
          <w:rFonts w:ascii="Times New Roman" w:hAnsi="Times New Roman" w:cs="Times New Roman"/>
          <w:sz w:val="24"/>
          <w:szCs w:val="24"/>
        </w:rPr>
        <w:t>, the wind usually flows from the counterclockwise to the southern hemisphere from the northern hemisphere (</w:t>
      </w:r>
      <w:r w:rsidR="00D934CB">
        <w:rPr>
          <w:rFonts w:ascii="Times New Roman" w:eastAsia="Arial Unicode MS" w:hAnsi="Times New Roman" w:cs="Times New Roman"/>
          <w:color w:val="000000"/>
          <w:sz w:val="24"/>
          <w:szCs w:val="24"/>
          <w:shd w:val="clear" w:color="auto" w:fill="FFFFFF"/>
        </w:rPr>
        <w:t xml:space="preserve">Rodgers &amp; </w:t>
      </w:r>
      <w:proofErr w:type="spellStart"/>
      <w:r w:rsidR="00D934CB">
        <w:rPr>
          <w:rFonts w:ascii="Times New Roman" w:eastAsia="Arial Unicode MS" w:hAnsi="Times New Roman" w:cs="Times New Roman"/>
          <w:color w:val="000000"/>
          <w:sz w:val="24"/>
          <w:szCs w:val="24"/>
          <w:shd w:val="clear" w:color="auto" w:fill="FFFFFF"/>
        </w:rPr>
        <w:t>Streluk</w:t>
      </w:r>
      <w:proofErr w:type="spellEnd"/>
      <w:r w:rsidR="00D934CB">
        <w:rPr>
          <w:rFonts w:ascii="Times New Roman" w:eastAsia="Arial Unicode MS" w:hAnsi="Times New Roman" w:cs="Times New Roman"/>
          <w:color w:val="000000"/>
          <w:sz w:val="24"/>
          <w:szCs w:val="24"/>
          <w:shd w:val="clear" w:color="auto" w:fill="FFFFFF"/>
        </w:rPr>
        <w:t xml:space="preserve">, </w:t>
      </w:r>
      <w:r w:rsidR="00D934CB" w:rsidRPr="002A039E">
        <w:rPr>
          <w:rFonts w:ascii="Times New Roman" w:eastAsia="Arial Unicode MS" w:hAnsi="Times New Roman" w:cs="Times New Roman"/>
          <w:color w:val="000000"/>
          <w:sz w:val="24"/>
          <w:szCs w:val="24"/>
          <w:shd w:val="clear" w:color="auto" w:fill="FFFFFF"/>
        </w:rPr>
        <w:t>2007). </w:t>
      </w:r>
    </w:p>
    <w:p w:rsidR="003948AC" w:rsidRDefault="00DA6BB8" w:rsidP="007A75A8">
      <w:pPr>
        <w:spacing w:line="480" w:lineRule="auto"/>
        <w:rPr>
          <w:rFonts w:ascii="Times New Roman" w:hAnsi="Times New Roman" w:cs="Times New Roman"/>
          <w:b/>
          <w:sz w:val="24"/>
          <w:szCs w:val="24"/>
        </w:rPr>
      </w:pPr>
      <w:r w:rsidRPr="003948AC">
        <w:rPr>
          <w:rFonts w:ascii="Times New Roman" w:hAnsi="Times New Roman" w:cs="Times New Roman"/>
          <w:b/>
          <w:sz w:val="24"/>
          <w:szCs w:val="24"/>
        </w:rPr>
        <w:t>Question 10</w:t>
      </w:r>
    </w:p>
    <w:p w:rsidR="003948AC" w:rsidRPr="00AF4FA7" w:rsidRDefault="00AF4FA7" w:rsidP="007A75A8">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AF4FA7">
        <w:rPr>
          <w:rFonts w:ascii="Times New Roman" w:hAnsi="Times New Roman" w:cs="Times New Roman"/>
          <w:sz w:val="24"/>
          <w:szCs w:val="24"/>
        </w:rPr>
        <w:t xml:space="preserve">The concept of Hadley cell can always be used to explain the reason why regions near the equator have more rain and precipitation that </w:t>
      </w:r>
      <w:proofErr w:type="spellStart"/>
      <w:r w:rsidRPr="00AF4FA7">
        <w:rPr>
          <w:rFonts w:ascii="Times New Roman" w:hAnsi="Times New Roman" w:cs="Times New Roman"/>
          <w:sz w:val="24"/>
          <w:szCs w:val="24"/>
        </w:rPr>
        <w:t>sub tropical</w:t>
      </w:r>
      <w:proofErr w:type="spellEnd"/>
      <w:r w:rsidRPr="00AF4FA7">
        <w:rPr>
          <w:rFonts w:ascii="Times New Roman" w:hAnsi="Times New Roman" w:cs="Times New Roman"/>
          <w:sz w:val="24"/>
          <w:szCs w:val="24"/>
        </w:rPr>
        <w:t xml:space="preserve"> </w:t>
      </w:r>
      <w:r w:rsidR="007A75A8">
        <w:rPr>
          <w:rFonts w:ascii="Times New Roman" w:hAnsi="Times New Roman" w:cs="Times New Roman"/>
          <w:sz w:val="24"/>
          <w:szCs w:val="24"/>
        </w:rPr>
        <w:t xml:space="preserve">regions. A Hadley cell usually exists on both sides of the equator. Most of the cells in the globe latitudes have a warm air that converges near the regions around the equator causing more precipitation as compared to other </w:t>
      </w:r>
      <w:r w:rsidR="007A75A8">
        <w:rPr>
          <w:rFonts w:ascii="Times New Roman" w:hAnsi="Times New Roman" w:cs="Times New Roman"/>
          <w:sz w:val="24"/>
          <w:szCs w:val="24"/>
        </w:rPr>
        <w:lastRenderedPageBreak/>
        <w:t>regions. Overturning circulations in low latitude areas lack sufficient energy and pressure to cause the clouds and the winds to move hence resulting to less precipitation.</w:t>
      </w:r>
      <w:r w:rsidR="003948AC" w:rsidRPr="00AF4FA7">
        <w:rPr>
          <w:rFonts w:ascii="Times New Roman" w:hAnsi="Times New Roman" w:cs="Times New Roman"/>
          <w:sz w:val="24"/>
          <w:szCs w:val="24"/>
        </w:rPr>
        <w:br w:type="page"/>
      </w:r>
    </w:p>
    <w:p w:rsidR="00DA6BB8" w:rsidRDefault="003948AC" w:rsidP="007A75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2A039E" w:rsidRPr="002A039E" w:rsidRDefault="002A039E" w:rsidP="007A75A8">
      <w:pPr>
        <w:spacing w:line="480" w:lineRule="auto"/>
        <w:ind w:left="720" w:hanging="720"/>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Globe F</w:t>
      </w:r>
      <w:r w:rsidRPr="002A039E">
        <w:rPr>
          <w:rFonts w:ascii="Times New Roman" w:eastAsia="Arial Unicode MS" w:hAnsi="Times New Roman" w:cs="Times New Roman"/>
          <w:color w:val="000000"/>
          <w:sz w:val="24"/>
          <w:szCs w:val="24"/>
          <w:shd w:val="clear" w:color="auto" w:fill="FFFFFF"/>
        </w:rPr>
        <w:t>. (2004). </w:t>
      </w:r>
      <w:r w:rsidRPr="002A039E">
        <w:rPr>
          <w:rFonts w:ascii="Times New Roman" w:eastAsia="Arial Unicode MS" w:hAnsi="Times New Roman" w:cs="Times New Roman"/>
          <w:i/>
          <w:iCs/>
          <w:color w:val="000000"/>
          <w:sz w:val="24"/>
          <w:szCs w:val="24"/>
          <w:shd w:val="clear" w:color="auto" w:fill="FFFFFF"/>
        </w:rPr>
        <w:t>Force, motion, and work</w:t>
      </w:r>
      <w:r w:rsidRPr="002A039E">
        <w:rPr>
          <w:rFonts w:ascii="Times New Roman" w:eastAsia="Arial Unicode MS" w:hAnsi="Times New Roman" w:cs="Times New Roman"/>
          <w:color w:val="000000"/>
          <w:sz w:val="24"/>
          <w:szCs w:val="24"/>
          <w:shd w:val="clear" w:color="auto" w:fill="FFFFFF"/>
        </w:rPr>
        <w:t xml:space="preserve">. Parsippany, N.J: Globe </w:t>
      </w:r>
      <w:proofErr w:type="spellStart"/>
      <w:r w:rsidRPr="002A039E">
        <w:rPr>
          <w:rFonts w:ascii="Times New Roman" w:eastAsia="Arial Unicode MS" w:hAnsi="Times New Roman" w:cs="Times New Roman"/>
          <w:color w:val="000000"/>
          <w:sz w:val="24"/>
          <w:szCs w:val="24"/>
          <w:shd w:val="clear" w:color="auto" w:fill="FFFFFF"/>
        </w:rPr>
        <w:t>Fearon</w:t>
      </w:r>
      <w:proofErr w:type="spellEnd"/>
      <w:r w:rsidRPr="002A039E">
        <w:rPr>
          <w:rFonts w:ascii="Times New Roman" w:eastAsia="Arial Unicode MS" w:hAnsi="Times New Roman" w:cs="Times New Roman"/>
          <w:color w:val="000000"/>
          <w:sz w:val="24"/>
          <w:szCs w:val="24"/>
          <w:shd w:val="clear" w:color="auto" w:fill="FFFFFF"/>
        </w:rPr>
        <w:t>, Pearson Learning Group</w:t>
      </w:r>
    </w:p>
    <w:p w:rsidR="002A039E" w:rsidRPr="002A039E" w:rsidRDefault="002A039E" w:rsidP="007A75A8">
      <w:pPr>
        <w:spacing w:line="480" w:lineRule="auto"/>
        <w:ind w:left="720" w:hanging="720"/>
        <w:rPr>
          <w:rFonts w:ascii="Times New Roman" w:eastAsia="Arial Unicode MS" w:hAnsi="Times New Roman" w:cs="Times New Roman"/>
          <w:color w:val="000000"/>
          <w:sz w:val="24"/>
          <w:szCs w:val="24"/>
          <w:shd w:val="clear" w:color="auto" w:fill="FFFFFF"/>
        </w:rPr>
      </w:pPr>
      <w:r w:rsidRPr="002A039E">
        <w:rPr>
          <w:rFonts w:ascii="Times New Roman" w:eastAsia="Arial Unicode MS" w:hAnsi="Times New Roman" w:cs="Times New Roman"/>
          <w:color w:val="000000"/>
          <w:sz w:val="24"/>
          <w:szCs w:val="24"/>
          <w:shd w:val="clear" w:color="auto" w:fill="FFFFFF"/>
        </w:rPr>
        <w:t xml:space="preserve">Jacob, D. </w:t>
      </w:r>
      <w:proofErr w:type="gramStart"/>
      <w:r w:rsidRPr="002A039E">
        <w:rPr>
          <w:rFonts w:ascii="Times New Roman" w:eastAsia="Arial Unicode MS" w:hAnsi="Times New Roman" w:cs="Times New Roman"/>
          <w:color w:val="000000"/>
          <w:sz w:val="24"/>
          <w:szCs w:val="24"/>
          <w:shd w:val="clear" w:color="auto" w:fill="FFFFFF"/>
        </w:rPr>
        <w:t>J..</w:t>
      </w:r>
      <w:proofErr w:type="gramEnd"/>
      <w:r w:rsidRPr="002A039E">
        <w:rPr>
          <w:rFonts w:ascii="Times New Roman" w:eastAsia="Arial Unicode MS" w:hAnsi="Times New Roman" w:cs="Times New Roman"/>
          <w:color w:val="000000"/>
          <w:sz w:val="24"/>
          <w:szCs w:val="24"/>
          <w:shd w:val="clear" w:color="auto" w:fill="FFFFFF"/>
        </w:rPr>
        <w:t xml:space="preserve"> (1999). </w:t>
      </w:r>
      <w:r w:rsidRPr="002A039E">
        <w:rPr>
          <w:rFonts w:ascii="Times New Roman" w:eastAsia="Arial Unicode MS" w:hAnsi="Times New Roman" w:cs="Times New Roman"/>
          <w:i/>
          <w:iCs/>
          <w:color w:val="000000"/>
          <w:sz w:val="24"/>
          <w:szCs w:val="24"/>
          <w:shd w:val="clear" w:color="auto" w:fill="FFFFFF"/>
        </w:rPr>
        <w:t>Introduction to atmospheric chemistry</w:t>
      </w:r>
      <w:r w:rsidRPr="002A039E">
        <w:rPr>
          <w:rFonts w:ascii="Times New Roman" w:eastAsia="Arial Unicode MS" w:hAnsi="Times New Roman" w:cs="Times New Roman"/>
          <w:color w:val="000000"/>
          <w:sz w:val="24"/>
          <w:szCs w:val="24"/>
          <w:shd w:val="clear" w:color="auto" w:fill="FFFFFF"/>
        </w:rPr>
        <w:t>. Princeton: Princeton University Press.</w:t>
      </w:r>
    </w:p>
    <w:p w:rsidR="002A039E" w:rsidRPr="002A039E" w:rsidRDefault="002A039E" w:rsidP="007A75A8">
      <w:pPr>
        <w:spacing w:line="480" w:lineRule="auto"/>
        <w:ind w:left="720" w:hanging="720"/>
        <w:rPr>
          <w:rFonts w:ascii="Times New Roman" w:eastAsia="Arial Unicode MS" w:hAnsi="Times New Roman" w:cs="Times New Roman"/>
          <w:color w:val="000000"/>
          <w:sz w:val="24"/>
          <w:szCs w:val="24"/>
        </w:rPr>
      </w:pPr>
      <w:r w:rsidRPr="002A039E">
        <w:rPr>
          <w:rFonts w:ascii="Times New Roman" w:eastAsia="Arial Unicode MS" w:hAnsi="Times New Roman" w:cs="Times New Roman"/>
          <w:color w:val="000000"/>
          <w:sz w:val="24"/>
          <w:szCs w:val="24"/>
          <w:shd w:val="clear" w:color="auto" w:fill="FFFFFF"/>
        </w:rPr>
        <w:t xml:space="preserve">Rodgers, A., &amp; </w:t>
      </w:r>
      <w:proofErr w:type="spellStart"/>
      <w:r w:rsidRPr="002A039E">
        <w:rPr>
          <w:rFonts w:ascii="Times New Roman" w:eastAsia="Arial Unicode MS" w:hAnsi="Times New Roman" w:cs="Times New Roman"/>
          <w:color w:val="000000"/>
          <w:sz w:val="24"/>
          <w:szCs w:val="24"/>
          <w:shd w:val="clear" w:color="auto" w:fill="FFFFFF"/>
        </w:rPr>
        <w:t>Streluk</w:t>
      </w:r>
      <w:proofErr w:type="spellEnd"/>
      <w:r w:rsidRPr="002A039E">
        <w:rPr>
          <w:rFonts w:ascii="Times New Roman" w:eastAsia="Arial Unicode MS" w:hAnsi="Times New Roman" w:cs="Times New Roman"/>
          <w:color w:val="000000"/>
          <w:sz w:val="24"/>
          <w:szCs w:val="24"/>
          <w:shd w:val="clear" w:color="auto" w:fill="FFFFFF"/>
        </w:rPr>
        <w:t>, A. (2007). </w:t>
      </w:r>
      <w:r w:rsidRPr="002A039E">
        <w:rPr>
          <w:rFonts w:ascii="Times New Roman" w:eastAsia="Arial Unicode MS" w:hAnsi="Times New Roman" w:cs="Times New Roman"/>
          <w:i/>
          <w:iCs/>
          <w:color w:val="000000"/>
          <w:sz w:val="24"/>
          <w:szCs w:val="24"/>
          <w:shd w:val="clear" w:color="auto" w:fill="FFFFFF"/>
        </w:rPr>
        <w:t>Wind and air pressure</w:t>
      </w:r>
      <w:r w:rsidRPr="002A039E">
        <w:rPr>
          <w:rFonts w:ascii="Times New Roman" w:eastAsia="Arial Unicode MS" w:hAnsi="Times New Roman" w:cs="Times New Roman"/>
          <w:color w:val="000000"/>
          <w:sz w:val="24"/>
          <w:szCs w:val="24"/>
          <w:shd w:val="clear" w:color="auto" w:fill="FFFFFF"/>
        </w:rPr>
        <w:t>. Chicago, Ill: Heinemann Library.</w:t>
      </w:r>
    </w:p>
    <w:p w:rsidR="002A039E" w:rsidRPr="002A039E" w:rsidRDefault="002A039E" w:rsidP="007A75A8">
      <w:pPr>
        <w:spacing w:line="480" w:lineRule="auto"/>
        <w:ind w:left="720" w:hanging="720"/>
        <w:rPr>
          <w:rFonts w:ascii="Times New Roman" w:eastAsia="Arial Unicode MS" w:hAnsi="Times New Roman" w:cs="Times New Roman"/>
          <w:color w:val="000000"/>
          <w:sz w:val="24"/>
          <w:szCs w:val="24"/>
        </w:rPr>
      </w:pPr>
      <w:r w:rsidRPr="002A039E">
        <w:rPr>
          <w:rFonts w:ascii="Times New Roman" w:eastAsia="Arial Unicode MS" w:hAnsi="Times New Roman" w:cs="Times New Roman"/>
          <w:color w:val="000000"/>
          <w:sz w:val="24"/>
          <w:szCs w:val="24"/>
          <w:shd w:val="clear" w:color="auto" w:fill="FFFFFF"/>
        </w:rPr>
        <w:t xml:space="preserve">Sack, D. I., &amp; </w:t>
      </w:r>
      <w:proofErr w:type="spellStart"/>
      <w:r w:rsidRPr="002A039E">
        <w:rPr>
          <w:rFonts w:ascii="Times New Roman" w:eastAsia="Arial Unicode MS" w:hAnsi="Times New Roman" w:cs="Times New Roman"/>
          <w:color w:val="000000"/>
          <w:sz w:val="24"/>
          <w:szCs w:val="24"/>
          <w:shd w:val="clear" w:color="auto" w:fill="FFFFFF"/>
        </w:rPr>
        <w:t>Gabler</w:t>
      </w:r>
      <w:proofErr w:type="spellEnd"/>
      <w:r w:rsidRPr="002A039E">
        <w:rPr>
          <w:rFonts w:ascii="Times New Roman" w:eastAsia="Arial Unicode MS" w:hAnsi="Times New Roman" w:cs="Times New Roman"/>
          <w:color w:val="000000"/>
          <w:sz w:val="24"/>
          <w:szCs w:val="24"/>
          <w:shd w:val="clear" w:color="auto" w:fill="FFFFFF"/>
        </w:rPr>
        <w:t>, R. E. (2017). </w:t>
      </w:r>
      <w:r w:rsidRPr="002A039E">
        <w:rPr>
          <w:rFonts w:ascii="Times New Roman" w:eastAsia="Arial Unicode MS" w:hAnsi="Times New Roman" w:cs="Times New Roman"/>
          <w:i/>
          <w:iCs/>
          <w:color w:val="000000"/>
          <w:sz w:val="24"/>
          <w:szCs w:val="24"/>
          <w:shd w:val="clear" w:color="auto" w:fill="FFFFFF"/>
        </w:rPr>
        <w:t>Physical geography</w:t>
      </w:r>
      <w:r w:rsidRPr="002A039E">
        <w:rPr>
          <w:rFonts w:ascii="Times New Roman" w:eastAsia="Arial Unicode MS" w:hAnsi="Times New Roman" w:cs="Times New Roman"/>
          <w:color w:val="000000"/>
          <w:sz w:val="24"/>
          <w:szCs w:val="24"/>
          <w:shd w:val="clear" w:color="auto" w:fill="FFFFFF"/>
        </w:rPr>
        <w:t>.</w:t>
      </w:r>
      <w:r w:rsidRPr="002A039E">
        <w:rPr>
          <w:rFonts w:ascii="Times New Roman" w:eastAsia="Arial Unicode MS" w:hAnsi="Times New Roman" w:cs="Times New Roman"/>
          <w:color w:val="000000"/>
          <w:sz w:val="24"/>
          <w:szCs w:val="24"/>
        </w:rPr>
        <w:t xml:space="preserve"> Boston, </w:t>
      </w:r>
      <w:r w:rsidR="00BA23CB" w:rsidRPr="002A039E">
        <w:rPr>
          <w:rFonts w:ascii="Times New Roman" w:eastAsia="Arial Unicode MS" w:hAnsi="Times New Roman" w:cs="Times New Roman"/>
          <w:color w:val="000000"/>
          <w:sz w:val="24"/>
          <w:szCs w:val="24"/>
        </w:rPr>
        <w:t>MA:</w:t>
      </w:r>
      <w:r w:rsidRPr="002A039E">
        <w:rPr>
          <w:rFonts w:ascii="Times New Roman" w:eastAsia="Arial Unicode MS" w:hAnsi="Times New Roman" w:cs="Times New Roman"/>
          <w:color w:val="000000"/>
          <w:sz w:val="24"/>
          <w:szCs w:val="24"/>
        </w:rPr>
        <w:t xml:space="preserve"> </w:t>
      </w:r>
      <w:proofErr w:type="spellStart"/>
      <w:r w:rsidRPr="002A039E">
        <w:rPr>
          <w:rFonts w:ascii="Times New Roman" w:eastAsia="Arial Unicode MS" w:hAnsi="Times New Roman" w:cs="Times New Roman"/>
          <w:color w:val="000000"/>
          <w:sz w:val="24"/>
          <w:szCs w:val="24"/>
        </w:rPr>
        <w:t>Cengage</w:t>
      </w:r>
      <w:proofErr w:type="spellEnd"/>
      <w:r w:rsidRPr="002A039E">
        <w:rPr>
          <w:rFonts w:ascii="Times New Roman" w:eastAsia="Arial Unicode MS" w:hAnsi="Times New Roman" w:cs="Times New Roman"/>
          <w:color w:val="000000"/>
          <w:sz w:val="24"/>
          <w:szCs w:val="24"/>
        </w:rPr>
        <w:t xml:space="preserve"> Learning</w:t>
      </w:r>
    </w:p>
    <w:sectPr w:rsidR="002A039E" w:rsidRPr="002A039E" w:rsidSect="002925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C4E" w:rsidRDefault="00D11C4E" w:rsidP="00292579">
      <w:pPr>
        <w:spacing w:after="0" w:line="240" w:lineRule="auto"/>
      </w:pPr>
      <w:r>
        <w:separator/>
      </w:r>
    </w:p>
  </w:endnote>
  <w:endnote w:type="continuationSeparator" w:id="0">
    <w:p w:rsidR="00D11C4E" w:rsidRDefault="00D11C4E" w:rsidP="00292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C4E" w:rsidRDefault="00D11C4E" w:rsidP="00292579">
      <w:pPr>
        <w:spacing w:after="0" w:line="240" w:lineRule="auto"/>
      </w:pPr>
      <w:r>
        <w:separator/>
      </w:r>
    </w:p>
  </w:footnote>
  <w:footnote w:type="continuationSeparator" w:id="0">
    <w:p w:rsidR="00D11C4E" w:rsidRDefault="00D11C4E" w:rsidP="002925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579" w:rsidRDefault="00292579">
    <w:pPr>
      <w:pStyle w:val="Header"/>
    </w:pPr>
    <w:r w:rsidRPr="00292579">
      <w:rPr>
        <w:rFonts w:ascii="Times New Roman" w:hAnsi="Times New Roman" w:cs="Times New Roman"/>
        <w:color w:val="000000"/>
        <w:sz w:val="24"/>
        <w:szCs w:val="24"/>
      </w:rPr>
      <w:t>AIR PRESSURE AND WIND</w:t>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292579">
      <w:rPr>
        <w:rFonts w:ascii="Times New Roman" w:hAnsi="Times New Roman" w:cs="Times New Roman"/>
        <w:color w:val="000000"/>
        <w:sz w:val="24"/>
        <w:szCs w:val="24"/>
      </w:rPr>
      <w:fldChar w:fldCharType="begin"/>
    </w:r>
    <w:r w:rsidRPr="00292579">
      <w:rPr>
        <w:rFonts w:ascii="Times New Roman" w:hAnsi="Times New Roman" w:cs="Times New Roman"/>
        <w:color w:val="000000"/>
        <w:sz w:val="24"/>
        <w:szCs w:val="24"/>
      </w:rPr>
      <w:instrText xml:space="preserve"> PAGE   \* MERGEFORMAT </w:instrText>
    </w:r>
    <w:r w:rsidRPr="00292579">
      <w:rPr>
        <w:rFonts w:ascii="Times New Roman" w:hAnsi="Times New Roman" w:cs="Times New Roman"/>
        <w:color w:val="000000"/>
        <w:sz w:val="24"/>
        <w:szCs w:val="24"/>
      </w:rPr>
      <w:fldChar w:fldCharType="separate"/>
    </w:r>
    <w:r w:rsidR="001B6BCA">
      <w:rPr>
        <w:rFonts w:ascii="Times New Roman" w:hAnsi="Times New Roman" w:cs="Times New Roman"/>
        <w:noProof/>
        <w:color w:val="000000"/>
        <w:sz w:val="24"/>
        <w:szCs w:val="24"/>
      </w:rPr>
      <w:t>6</w:t>
    </w:r>
    <w:r w:rsidRPr="00292579">
      <w:rPr>
        <w:rFonts w:ascii="Times New Roman"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2579" w:rsidRPr="00292579" w:rsidRDefault="00292579">
    <w:pPr>
      <w:pStyle w:val="Header"/>
      <w:rPr>
        <w:rFonts w:ascii="Times New Roman" w:hAnsi="Times New Roman" w:cs="Times New Roman"/>
        <w:sz w:val="24"/>
        <w:szCs w:val="24"/>
      </w:rPr>
    </w:pPr>
    <w:r w:rsidRPr="00292579">
      <w:rPr>
        <w:rFonts w:ascii="Times New Roman" w:hAnsi="Times New Roman" w:cs="Times New Roman"/>
        <w:sz w:val="24"/>
        <w:szCs w:val="24"/>
      </w:rPr>
      <w:t xml:space="preserve">Running Head: </w:t>
    </w:r>
    <w:r w:rsidRPr="00292579">
      <w:rPr>
        <w:rFonts w:ascii="Times New Roman" w:hAnsi="Times New Roman" w:cs="Times New Roman"/>
        <w:color w:val="000000"/>
        <w:sz w:val="24"/>
        <w:szCs w:val="24"/>
      </w:rPr>
      <w:t> AIR PRESSURE AND WIND</w:t>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292579">
      <w:rPr>
        <w:rFonts w:ascii="Times New Roman" w:hAnsi="Times New Roman" w:cs="Times New Roman"/>
        <w:color w:val="000000"/>
        <w:sz w:val="24"/>
        <w:szCs w:val="24"/>
      </w:rPr>
      <w:fldChar w:fldCharType="begin"/>
    </w:r>
    <w:r w:rsidRPr="00292579">
      <w:rPr>
        <w:rFonts w:ascii="Times New Roman" w:hAnsi="Times New Roman" w:cs="Times New Roman"/>
        <w:color w:val="000000"/>
        <w:sz w:val="24"/>
        <w:szCs w:val="24"/>
      </w:rPr>
      <w:instrText xml:space="preserve"> PAGE   \* MERGEFORMAT </w:instrText>
    </w:r>
    <w:r w:rsidRPr="00292579">
      <w:rPr>
        <w:rFonts w:ascii="Times New Roman" w:hAnsi="Times New Roman" w:cs="Times New Roman"/>
        <w:color w:val="000000"/>
        <w:sz w:val="24"/>
        <w:szCs w:val="24"/>
      </w:rPr>
      <w:fldChar w:fldCharType="separate"/>
    </w:r>
    <w:r w:rsidR="001B6BCA">
      <w:rPr>
        <w:rFonts w:ascii="Times New Roman" w:hAnsi="Times New Roman" w:cs="Times New Roman"/>
        <w:noProof/>
        <w:color w:val="000000"/>
        <w:sz w:val="24"/>
        <w:szCs w:val="24"/>
      </w:rPr>
      <w:t>1</w:t>
    </w:r>
    <w:r w:rsidRPr="00292579">
      <w:rPr>
        <w:rFonts w:ascii="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579"/>
    <w:rsid w:val="001316FA"/>
    <w:rsid w:val="001B6BCA"/>
    <w:rsid w:val="00292579"/>
    <w:rsid w:val="002A039E"/>
    <w:rsid w:val="003948AC"/>
    <w:rsid w:val="004277E7"/>
    <w:rsid w:val="005759A6"/>
    <w:rsid w:val="0060150A"/>
    <w:rsid w:val="00636C02"/>
    <w:rsid w:val="0073295A"/>
    <w:rsid w:val="00765593"/>
    <w:rsid w:val="00770D5B"/>
    <w:rsid w:val="007A75A8"/>
    <w:rsid w:val="007C250C"/>
    <w:rsid w:val="009C2FF6"/>
    <w:rsid w:val="00AF4FA7"/>
    <w:rsid w:val="00B106BF"/>
    <w:rsid w:val="00B526C1"/>
    <w:rsid w:val="00B748DA"/>
    <w:rsid w:val="00BA23CB"/>
    <w:rsid w:val="00C51E2A"/>
    <w:rsid w:val="00CB5E97"/>
    <w:rsid w:val="00D11C4E"/>
    <w:rsid w:val="00D934CB"/>
    <w:rsid w:val="00DA6BB8"/>
    <w:rsid w:val="00E11DF6"/>
    <w:rsid w:val="00E87E36"/>
    <w:rsid w:val="00EC5F36"/>
    <w:rsid w:val="00EE0552"/>
    <w:rsid w:val="00F90161"/>
    <w:rsid w:val="00F95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94549F-6DDA-46F7-9AAD-5E2F5505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1D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9257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92579"/>
  </w:style>
  <w:style w:type="paragraph" w:styleId="Footer">
    <w:name w:val="footer"/>
    <w:basedOn w:val="Normal"/>
    <w:link w:val="FooterChar"/>
    <w:uiPriority w:val="99"/>
    <w:semiHidden/>
    <w:unhideWhenUsed/>
    <w:rsid w:val="002925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25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96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amo</cp:lastModifiedBy>
  <cp:revision>2</cp:revision>
  <dcterms:created xsi:type="dcterms:W3CDTF">2019-04-20T02:12:00Z</dcterms:created>
  <dcterms:modified xsi:type="dcterms:W3CDTF">2019-04-20T02:12:00Z</dcterms:modified>
</cp:coreProperties>
</file>